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64841AA6" w:rsidR="00BB2954" w:rsidRDefault="00411B1C">
      <w:r>
        <w:t xml:space="preserve">CPUC Comments on </w:t>
      </w:r>
      <w:r w:rsidR="004B3086">
        <w:t>SWCR005-02</w:t>
      </w:r>
      <w:r w:rsidR="00722610">
        <w:t xml:space="preserve"> – Auto Closer for Refrigerated Storage Door</w:t>
      </w:r>
    </w:p>
    <w:p w14:paraId="2BA7A164" w14:textId="6F71DA1A" w:rsidR="004266C0" w:rsidRDefault="004266C0">
      <w:r>
        <w:t xml:space="preserve">Lead PA: </w:t>
      </w:r>
      <w:r w:rsidR="00C17C22">
        <w:t>SCE</w:t>
      </w:r>
    </w:p>
    <w:p w14:paraId="4BB68C7D" w14:textId="7ECEA33D" w:rsidR="009E1581" w:rsidRDefault="004266C0">
      <w:r>
        <w:t xml:space="preserve">Workpaper </w:t>
      </w:r>
      <w:r w:rsidR="008F1FF0">
        <w:t xml:space="preserve">Submittal Date: </w:t>
      </w:r>
      <w:r w:rsidR="00C17C22">
        <w:t>12/7/2020</w:t>
      </w:r>
    </w:p>
    <w:p w14:paraId="06E32D11" w14:textId="11EC6534" w:rsidR="004266C0" w:rsidRDefault="004266C0">
      <w:r>
        <w:t xml:space="preserve">CPUC Review Date: </w:t>
      </w:r>
      <w:r w:rsidR="002E7780">
        <w:t>1</w:t>
      </w:r>
      <w:r w:rsidR="00AA1783">
        <w:t>/</w:t>
      </w:r>
      <w:r w:rsidR="00677E7A">
        <w:t>27</w:t>
      </w:r>
      <w:r w:rsidR="00AA1783">
        <w:t>/202</w:t>
      </w:r>
      <w:r w:rsidR="002E7780">
        <w:t>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5125"/>
        <w:gridCol w:w="4225"/>
      </w:tblGrid>
      <w:tr w:rsidR="004266C0" w14:paraId="75EEBFCB" w14:textId="77777777" w:rsidTr="00BC1372">
        <w:tc>
          <w:tcPr>
            <w:tcW w:w="51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2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05E35CA3" w14:textId="77777777" w:rsidTr="00BC1372">
        <w:tc>
          <w:tcPr>
            <w:tcW w:w="5125" w:type="dxa"/>
          </w:tcPr>
          <w:p w14:paraId="48F06263" w14:textId="77777777" w:rsidR="004266C0" w:rsidRDefault="00F47843" w:rsidP="004266C0">
            <w:r>
              <w:t xml:space="preserve">Footnote # 10 is missing. </w:t>
            </w:r>
          </w:p>
          <w:p w14:paraId="6B22F751" w14:textId="77777777" w:rsidR="00F47843" w:rsidRDefault="00F47843" w:rsidP="004266C0"/>
          <w:p w14:paraId="2948B0D6" w14:textId="6E0D3FC2" w:rsidR="00F47843" w:rsidRDefault="00F47843" w:rsidP="004266C0">
            <w:r>
              <w:rPr>
                <w:noProof/>
              </w:rPr>
              <w:drawing>
                <wp:inline distT="0" distB="0" distL="0" distR="0" wp14:anchorId="0D53E92B" wp14:editId="6724DB7A">
                  <wp:extent cx="4260215" cy="1049020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0215" cy="1049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64B4C480" w14:textId="2958A930" w:rsidR="004266C0" w:rsidRDefault="00BC1372" w:rsidP="004266C0">
            <w:r>
              <w:t>We have added the reference to WO017 as footnote #10.</w:t>
            </w:r>
            <w:r w:rsidR="009906D9">
              <w:t xml:space="preserve">  Text file updated accordingly.</w:t>
            </w:r>
          </w:p>
        </w:tc>
      </w:tr>
      <w:tr w:rsidR="004266C0" w14:paraId="634A2AC3" w14:textId="77777777" w:rsidTr="00BC1372">
        <w:tc>
          <w:tcPr>
            <w:tcW w:w="5125" w:type="dxa"/>
          </w:tcPr>
          <w:p w14:paraId="0CB5CC2F" w14:textId="77777777" w:rsidR="00AC4585" w:rsidRDefault="00AC4585" w:rsidP="004266C0"/>
          <w:p w14:paraId="08C20CB0" w14:textId="49FE90C4" w:rsidR="004266C0" w:rsidRDefault="00085AEF" w:rsidP="004266C0">
            <w:r>
              <w:t xml:space="preserve">There are a few empty implementation IDs </w:t>
            </w:r>
            <w:r w:rsidR="00677E7A">
              <w:t xml:space="preserve">(highlighted) </w:t>
            </w:r>
            <w:r>
              <w:t xml:space="preserve">for PGE and SDGE in the ImplementationExAnte tab. </w:t>
            </w:r>
            <w:r w:rsidR="00677E7A">
              <w:t>Please explain.</w:t>
            </w:r>
          </w:p>
          <w:p w14:paraId="19406F10" w14:textId="63B097F2" w:rsidR="00085AEF" w:rsidRDefault="00085AEF" w:rsidP="004266C0"/>
        </w:tc>
        <w:tc>
          <w:tcPr>
            <w:tcW w:w="4225" w:type="dxa"/>
          </w:tcPr>
          <w:p w14:paraId="72714156" w14:textId="065CE585" w:rsidR="004266C0" w:rsidRDefault="00BC1372" w:rsidP="004266C0">
            <w:r>
              <w:t>PG&amp;E is not implementing this measure. Their IDs have been removed from the</w:t>
            </w:r>
            <w:r w:rsidR="009906D9">
              <w:t xml:space="preserve"> </w:t>
            </w:r>
            <w:r>
              <w:t xml:space="preserve">ImplementationExAnte tab. </w:t>
            </w:r>
          </w:p>
          <w:p w14:paraId="57F168B1" w14:textId="5333F006" w:rsidR="00BC1372" w:rsidRDefault="00BC1372" w:rsidP="004266C0">
            <w:r>
              <w:t>SDG&amp;E has provided their missing IDs.</w:t>
            </w:r>
            <w:r w:rsidR="009906D9">
              <w:t xml:space="preserve">  EAD file has been updated.</w:t>
            </w:r>
            <w:r>
              <w:t xml:space="preserve"> </w:t>
            </w:r>
          </w:p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85AEF"/>
    <w:rsid w:val="00096A19"/>
    <w:rsid w:val="00131866"/>
    <w:rsid w:val="001C59AF"/>
    <w:rsid w:val="002A755F"/>
    <w:rsid w:val="002E05AF"/>
    <w:rsid w:val="002E7780"/>
    <w:rsid w:val="003E79B7"/>
    <w:rsid w:val="00411B1C"/>
    <w:rsid w:val="004266C0"/>
    <w:rsid w:val="004B3086"/>
    <w:rsid w:val="004E7F9C"/>
    <w:rsid w:val="005E1C24"/>
    <w:rsid w:val="00677E7A"/>
    <w:rsid w:val="006C6E3A"/>
    <w:rsid w:val="006F56C1"/>
    <w:rsid w:val="00722610"/>
    <w:rsid w:val="00791A22"/>
    <w:rsid w:val="008963E4"/>
    <w:rsid w:val="008B3772"/>
    <w:rsid w:val="008F1FF0"/>
    <w:rsid w:val="00905B03"/>
    <w:rsid w:val="009906D9"/>
    <w:rsid w:val="009E1581"/>
    <w:rsid w:val="00A834E9"/>
    <w:rsid w:val="00AA1783"/>
    <w:rsid w:val="00AB26AE"/>
    <w:rsid w:val="00AC21BB"/>
    <w:rsid w:val="00AC4585"/>
    <w:rsid w:val="00AD3DAD"/>
    <w:rsid w:val="00B8145B"/>
    <w:rsid w:val="00BA4AC4"/>
    <w:rsid w:val="00BB2954"/>
    <w:rsid w:val="00BC1372"/>
    <w:rsid w:val="00C17C22"/>
    <w:rsid w:val="00CE69EE"/>
    <w:rsid w:val="00EC4C2D"/>
    <w:rsid w:val="00F00D47"/>
    <w:rsid w:val="00F47843"/>
    <w:rsid w:val="00FB0581"/>
    <w:rsid w:val="00FD131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10</cp:revision>
  <dcterms:created xsi:type="dcterms:W3CDTF">2020-12-10T22:26:00Z</dcterms:created>
  <dcterms:modified xsi:type="dcterms:W3CDTF">2021-02-04T22:30:00Z</dcterms:modified>
</cp:coreProperties>
</file>